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FCC00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F61A26" w:rsidRPr="00B169DF">
        <w:rPr>
          <w:rFonts w:ascii="Corbel" w:hAnsi="Corbel"/>
          <w:bCs/>
          <w:i/>
        </w:rPr>
        <w:t>7/2023</w:t>
      </w:r>
    </w:p>
    <w:p w14:paraId="4751D339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9210687" w14:textId="50F6024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3250FB">
        <w:rPr>
          <w:rFonts w:ascii="Corbel" w:hAnsi="Corbel"/>
          <w:i/>
          <w:smallCaps/>
          <w:sz w:val="24"/>
          <w:szCs w:val="24"/>
        </w:rPr>
        <w:t>2023-2026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3043431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3534320" w14:textId="184EDB8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3250FB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</w:t>
      </w:r>
    </w:p>
    <w:p w14:paraId="2C42D7E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1720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4CEBD37" w14:textId="77777777" w:rsidTr="00B819C8">
        <w:tc>
          <w:tcPr>
            <w:tcW w:w="2694" w:type="dxa"/>
            <w:vAlign w:val="center"/>
          </w:tcPr>
          <w:p w14:paraId="045FDDA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C7B745" w14:textId="782B8650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i teoria feminizmu</w:t>
            </w:r>
          </w:p>
        </w:tc>
      </w:tr>
      <w:tr w:rsidR="0085747A" w:rsidRPr="00B169DF" w14:paraId="0B2509C1" w14:textId="77777777" w:rsidTr="00B819C8">
        <w:tc>
          <w:tcPr>
            <w:tcW w:w="2694" w:type="dxa"/>
            <w:vAlign w:val="center"/>
          </w:tcPr>
          <w:p w14:paraId="4A3DB73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AB1A8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1FBC3B66" w14:textId="77777777" w:rsidTr="00B819C8">
        <w:tc>
          <w:tcPr>
            <w:tcW w:w="2694" w:type="dxa"/>
            <w:vAlign w:val="center"/>
          </w:tcPr>
          <w:p w14:paraId="26F3F5C0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82788E9" w14:textId="0018B339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EAE2627" w14:textId="77777777" w:rsidTr="00B819C8">
        <w:tc>
          <w:tcPr>
            <w:tcW w:w="2694" w:type="dxa"/>
            <w:vAlign w:val="center"/>
          </w:tcPr>
          <w:p w14:paraId="133F692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B11638" w14:textId="72CA2D10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7247D33" w14:textId="77777777" w:rsidTr="00B819C8">
        <w:tc>
          <w:tcPr>
            <w:tcW w:w="2694" w:type="dxa"/>
            <w:vAlign w:val="center"/>
          </w:tcPr>
          <w:p w14:paraId="59FA8EC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43FBEC" w14:textId="21EBF813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3B7C1B99" w14:textId="77777777" w:rsidTr="00B819C8">
        <w:tc>
          <w:tcPr>
            <w:tcW w:w="2694" w:type="dxa"/>
            <w:vAlign w:val="center"/>
          </w:tcPr>
          <w:p w14:paraId="2DE40018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E46825" w14:textId="1106D10B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AF86E28" w14:textId="77777777" w:rsidTr="00B819C8">
        <w:tc>
          <w:tcPr>
            <w:tcW w:w="2694" w:type="dxa"/>
            <w:vAlign w:val="center"/>
          </w:tcPr>
          <w:p w14:paraId="233B935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90A435" w14:textId="4EB60738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F04CFD3" w14:textId="77777777" w:rsidTr="00B819C8">
        <w:tc>
          <w:tcPr>
            <w:tcW w:w="2694" w:type="dxa"/>
            <w:vAlign w:val="center"/>
          </w:tcPr>
          <w:p w14:paraId="17A6B36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3D12BD" w14:textId="33EFD437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44611A87" w14:textId="77777777" w:rsidTr="00B819C8">
        <w:tc>
          <w:tcPr>
            <w:tcW w:w="2694" w:type="dxa"/>
            <w:vAlign w:val="center"/>
          </w:tcPr>
          <w:p w14:paraId="06A5B28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DBF064B" w14:textId="00F18159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rok, VI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</w:p>
        </w:tc>
      </w:tr>
      <w:tr w:rsidR="0085747A" w:rsidRPr="00B169DF" w14:paraId="51DCD1DC" w14:textId="77777777" w:rsidTr="00B819C8">
        <w:tc>
          <w:tcPr>
            <w:tcW w:w="2694" w:type="dxa"/>
            <w:vAlign w:val="center"/>
          </w:tcPr>
          <w:p w14:paraId="5C4378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641741" w14:textId="2429E4D4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fakultatywny</w:t>
            </w:r>
          </w:p>
        </w:tc>
      </w:tr>
      <w:tr w:rsidR="00923D7D" w:rsidRPr="00B169DF" w14:paraId="37D84FAA" w14:textId="77777777" w:rsidTr="00B819C8">
        <w:tc>
          <w:tcPr>
            <w:tcW w:w="2694" w:type="dxa"/>
            <w:vAlign w:val="center"/>
          </w:tcPr>
          <w:p w14:paraId="1F6BB61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349F85" w14:textId="106A2E87" w:rsidR="00923D7D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74D8EAAE" w14:textId="77777777" w:rsidTr="00B819C8">
        <w:tc>
          <w:tcPr>
            <w:tcW w:w="2694" w:type="dxa"/>
            <w:vAlign w:val="center"/>
          </w:tcPr>
          <w:p w14:paraId="0074F5E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0A0119" w14:textId="60479386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109158F3" w14:textId="77777777" w:rsidTr="00B819C8">
        <w:tc>
          <w:tcPr>
            <w:tcW w:w="2694" w:type="dxa"/>
            <w:vAlign w:val="center"/>
          </w:tcPr>
          <w:p w14:paraId="40B00F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480FC2" w14:textId="384D2913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330E2317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06507C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E7BEF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B95347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15B0B07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81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AAE19C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67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61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C18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3E5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CD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9F9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4B8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49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892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A9B6EF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635" w14:textId="7CA2A2CF" w:rsidR="00015B8F" w:rsidRPr="00B169DF" w:rsidRDefault="00BD18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B99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A2A" w14:textId="2F40B381" w:rsidR="00015B8F" w:rsidRPr="00B169DF" w:rsidRDefault="00097E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895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0F1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FDE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69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B9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414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C5E" w14:textId="60332AD6" w:rsidR="00015B8F" w:rsidRPr="00B169DF" w:rsidRDefault="00097E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262DB2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56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B4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476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BDC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CEE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D8DE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A6F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EB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DDD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A8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7D698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45AF58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6473E5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3BF097C" w14:textId="60E4E61B" w:rsidR="0085747A" w:rsidRPr="008F631D" w:rsidRDefault="008F631D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8F631D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8F631D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14:paraId="22DBA6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F7FF4E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E44539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8F631D">
        <w:rPr>
          <w:rFonts w:ascii="Corbel" w:hAnsi="Corbel"/>
          <w:bCs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324071B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57B420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A61B5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AB11752" w14:textId="77777777" w:rsidTr="00745302">
        <w:tc>
          <w:tcPr>
            <w:tcW w:w="9670" w:type="dxa"/>
          </w:tcPr>
          <w:p w14:paraId="42795AA1" w14:textId="64028473" w:rsidR="008F631D" w:rsidRPr="008F631D" w:rsidRDefault="008F631D" w:rsidP="008F63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Wymagana jest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</w:t>
            </w: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o historii społecznej, uwzględniająca rolę dziejową kobiet w </w:t>
            </w:r>
          </w:p>
          <w:p w14:paraId="7774ED24" w14:textId="4496BCE3" w:rsidR="0085747A" w:rsidRPr="00B169DF" w:rsidRDefault="008F631D" w:rsidP="008F63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kształtowaniu cywilizacji (życie rodzinne, praca, nauka, sztuka).</w:t>
            </w:r>
          </w:p>
          <w:p w14:paraId="5BBA71EA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6D85B31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2F155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A522FF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E084CD6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F7889A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759C0F2F" w14:textId="77777777" w:rsidTr="00753D4B">
        <w:tc>
          <w:tcPr>
            <w:tcW w:w="844" w:type="dxa"/>
            <w:vAlign w:val="center"/>
          </w:tcPr>
          <w:p w14:paraId="2E46AD2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86E96CC" w14:textId="269F9E36" w:rsidR="0085747A" w:rsidRPr="00B169DF" w:rsidRDefault="008F63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631D">
              <w:rPr>
                <w:rFonts w:ascii="Corbel" w:hAnsi="Corbel"/>
                <w:b w:val="0"/>
                <w:sz w:val="24"/>
                <w:szCs w:val="24"/>
              </w:rPr>
              <w:t>Zapoznanie studentów z przemianami społecznej i prawnej sytuacji kobiet.</w:t>
            </w:r>
          </w:p>
        </w:tc>
      </w:tr>
      <w:tr w:rsidR="0085747A" w:rsidRPr="00B169DF" w14:paraId="0F723A12" w14:textId="77777777" w:rsidTr="00753D4B">
        <w:tc>
          <w:tcPr>
            <w:tcW w:w="844" w:type="dxa"/>
            <w:vAlign w:val="center"/>
          </w:tcPr>
          <w:p w14:paraId="7EFF80AC" w14:textId="4342A459" w:rsidR="0085747A" w:rsidRPr="00B169DF" w:rsidRDefault="008F631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AF83767" w14:textId="46F793C8" w:rsidR="0085747A" w:rsidRPr="00B169DF" w:rsidRDefault="008F63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631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historią </w:t>
            </w:r>
            <w:r w:rsidR="00753D4B">
              <w:rPr>
                <w:rFonts w:ascii="Corbel" w:hAnsi="Corbel"/>
                <w:b w:val="0"/>
                <w:sz w:val="24"/>
                <w:szCs w:val="24"/>
              </w:rPr>
              <w:t xml:space="preserve"> i teorią </w:t>
            </w:r>
            <w:r w:rsidRPr="008F631D">
              <w:rPr>
                <w:rFonts w:ascii="Corbel" w:hAnsi="Corbel"/>
                <w:b w:val="0"/>
                <w:sz w:val="24"/>
                <w:szCs w:val="24"/>
              </w:rPr>
              <w:t>myśli feministycznej.</w:t>
            </w:r>
          </w:p>
        </w:tc>
      </w:tr>
      <w:tr w:rsidR="0085747A" w:rsidRPr="00B169DF" w14:paraId="02978551" w14:textId="77777777" w:rsidTr="00753D4B">
        <w:tc>
          <w:tcPr>
            <w:tcW w:w="844" w:type="dxa"/>
            <w:vAlign w:val="center"/>
          </w:tcPr>
          <w:p w14:paraId="2C2A7B3D" w14:textId="580AEFFB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F631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74C69D90" w14:textId="1E0E9BB9" w:rsidR="0085747A" w:rsidRPr="00B169DF" w:rsidRDefault="00753D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3D4B">
              <w:rPr>
                <w:rFonts w:ascii="Corbel" w:hAnsi="Corbel"/>
                <w:b w:val="0"/>
                <w:sz w:val="24"/>
                <w:szCs w:val="24"/>
              </w:rPr>
              <w:t>Zapoznanie studentów z odmianami współczesnego feminizmu.</w:t>
            </w:r>
          </w:p>
        </w:tc>
      </w:tr>
    </w:tbl>
    <w:p w14:paraId="09E22C6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CE12D5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D552D85" w14:textId="77777777" w:rsidR="00753D4B" w:rsidRDefault="00753D4B" w:rsidP="00753D4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753D4B" w:rsidRPr="00753D4B" w14:paraId="23E7E9BF" w14:textId="77777777" w:rsidTr="00653218">
        <w:tc>
          <w:tcPr>
            <w:tcW w:w="1701" w:type="dxa"/>
            <w:vAlign w:val="center"/>
          </w:tcPr>
          <w:p w14:paraId="54246E8A" w14:textId="77777777"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753D4B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4B18D7C" w14:textId="77777777"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A8D905B" w14:textId="77777777"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753D4B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53D4B" w:rsidRPr="00753D4B" w14:paraId="4BA70589" w14:textId="77777777" w:rsidTr="00653218">
        <w:tc>
          <w:tcPr>
            <w:tcW w:w="1701" w:type="dxa"/>
          </w:tcPr>
          <w:p w14:paraId="12FF1370" w14:textId="6E820E43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5E997B5D" w14:textId="2AAEDB4B" w:rsidR="00753D4B" w:rsidRPr="00753D4B" w:rsidRDefault="00753D4B" w:rsidP="00753D4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Zna i rozumie metody analizy i interpretacji różnych zjawisk </w:t>
            </w:r>
            <w:r>
              <w:rPr>
                <w:rFonts w:ascii="Corbel" w:hAnsi="Corbel"/>
                <w:sz w:val="24"/>
                <w:szCs w:val="24"/>
              </w:rPr>
              <w:t xml:space="preserve">i ruchów </w:t>
            </w:r>
            <w:r w:rsidRPr="00753D4B">
              <w:rPr>
                <w:rFonts w:ascii="Corbel" w:hAnsi="Corbel"/>
                <w:sz w:val="24"/>
                <w:szCs w:val="24"/>
              </w:rPr>
              <w:t>kulturowych, takich jak feminizm</w:t>
            </w:r>
          </w:p>
        </w:tc>
        <w:tc>
          <w:tcPr>
            <w:tcW w:w="1873" w:type="dxa"/>
          </w:tcPr>
          <w:p w14:paraId="2DD564A0" w14:textId="77777777" w:rsidR="00BD18A8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11E8A28" w14:textId="1B0F1CED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53D4B" w:rsidRPr="00753D4B" w14:paraId="5160493C" w14:textId="77777777" w:rsidTr="00653218">
        <w:tc>
          <w:tcPr>
            <w:tcW w:w="1701" w:type="dxa"/>
          </w:tcPr>
          <w:p w14:paraId="618C2CEA" w14:textId="079696BE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59A3E62C" w14:textId="77777777" w:rsidR="00753D4B" w:rsidRPr="00753D4B" w:rsidRDefault="00753D4B" w:rsidP="00753D4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Zna historyczne zmiany ruchu feministycznego oraz zna najważniejsze nurty myśli feministycznej</w:t>
            </w:r>
          </w:p>
        </w:tc>
        <w:tc>
          <w:tcPr>
            <w:tcW w:w="1873" w:type="dxa"/>
          </w:tcPr>
          <w:p w14:paraId="7FC205AA" w14:textId="6443B3BC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K_W11</w:t>
            </w:r>
          </w:p>
        </w:tc>
      </w:tr>
      <w:tr w:rsidR="00753D4B" w:rsidRPr="00753D4B" w14:paraId="1F6CE1CA" w14:textId="77777777" w:rsidTr="00653218">
        <w:tc>
          <w:tcPr>
            <w:tcW w:w="1701" w:type="dxa"/>
          </w:tcPr>
          <w:p w14:paraId="75E67403" w14:textId="50DEC1E5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4FD828A" w14:textId="77777777" w:rsidR="00753D4B" w:rsidRPr="00753D4B" w:rsidRDefault="00753D4B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Pisze proste prace poświęcone myśli feministycznej i problemom płci kulturowej</w:t>
            </w:r>
          </w:p>
        </w:tc>
        <w:tc>
          <w:tcPr>
            <w:tcW w:w="1873" w:type="dxa"/>
          </w:tcPr>
          <w:p w14:paraId="2C85ADE4" w14:textId="7776D450" w:rsidR="00753D4B" w:rsidRPr="00753D4B" w:rsidRDefault="00BD18A8" w:rsidP="00BD18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K_U08</w:t>
            </w:r>
            <w:r w:rsidR="00753D4B" w:rsidRPr="00753D4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53D4B" w:rsidRPr="00753D4B" w14:paraId="14D3599A" w14:textId="77777777" w:rsidTr="00653218">
        <w:tc>
          <w:tcPr>
            <w:tcW w:w="1701" w:type="dxa"/>
          </w:tcPr>
          <w:p w14:paraId="2F1ED3AE" w14:textId="0B00C215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4CAB971F" w14:textId="111F898A" w:rsidR="00753D4B" w:rsidRPr="00753D4B" w:rsidRDefault="00753D4B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Jest gotów do samodzielnego inicjowania działań społecznych na rzecz ochron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53D4B">
              <w:rPr>
                <w:rFonts w:ascii="Corbel" w:hAnsi="Corbel"/>
                <w:sz w:val="24"/>
                <w:szCs w:val="24"/>
              </w:rPr>
              <w:t xml:space="preserve"> praw kobiet</w:t>
            </w:r>
          </w:p>
        </w:tc>
        <w:tc>
          <w:tcPr>
            <w:tcW w:w="1873" w:type="dxa"/>
          </w:tcPr>
          <w:p w14:paraId="6DD16317" w14:textId="6450D03A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10910F89" w14:textId="77777777" w:rsidR="00753D4B" w:rsidRPr="00B169DF" w:rsidRDefault="00753D4B" w:rsidP="00753D4B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554AE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BC1DB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CD2D21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0492C8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723EBD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AD0D89F" w14:textId="77777777" w:rsidTr="00923D7D">
        <w:tc>
          <w:tcPr>
            <w:tcW w:w="9639" w:type="dxa"/>
          </w:tcPr>
          <w:p w14:paraId="6BF39610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55E8895" w14:textId="77777777" w:rsidTr="00923D7D">
        <w:tc>
          <w:tcPr>
            <w:tcW w:w="9639" w:type="dxa"/>
          </w:tcPr>
          <w:p w14:paraId="391352D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52EEBF8" w14:textId="77777777" w:rsidTr="00923D7D">
        <w:tc>
          <w:tcPr>
            <w:tcW w:w="9639" w:type="dxa"/>
          </w:tcPr>
          <w:p w14:paraId="06AA7A9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4458F6F" w14:textId="77777777" w:rsidTr="00923D7D">
        <w:tc>
          <w:tcPr>
            <w:tcW w:w="9639" w:type="dxa"/>
          </w:tcPr>
          <w:p w14:paraId="041F6A81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9C74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2D86B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9973516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CA0B142" w14:textId="77777777" w:rsidTr="0093079B">
        <w:tc>
          <w:tcPr>
            <w:tcW w:w="9520" w:type="dxa"/>
          </w:tcPr>
          <w:p w14:paraId="38DC75D1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6245B85A" w14:textId="77777777" w:rsidTr="0093079B">
        <w:tc>
          <w:tcPr>
            <w:tcW w:w="9520" w:type="dxa"/>
          </w:tcPr>
          <w:p w14:paraId="3BBD251E" w14:textId="0268781F" w:rsidR="0085747A" w:rsidRPr="00B169DF" w:rsidRDefault="00097EF7" w:rsidP="00097EF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1" w:name="_Hlk178186289"/>
            <w:r>
              <w:rPr>
                <w:rFonts w:ascii="Corbel" w:hAnsi="Corbel"/>
                <w:sz w:val="24"/>
                <w:szCs w:val="24"/>
              </w:rPr>
              <w:t>Zajęcia wprowadzające- problemy definicyjne, ewolucja pojęcia „feminizm”</w:t>
            </w:r>
            <w:r w:rsidR="009307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49C384A2" w14:textId="77777777" w:rsidTr="0093079B">
        <w:tc>
          <w:tcPr>
            <w:tcW w:w="9520" w:type="dxa"/>
          </w:tcPr>
          <w:p w14:paraId="33AE854A" w14:textId="181F8766" w:rsidR="0063671B" w:rsidRPr="0063671B" w:rsidRDefault="00097EF7" w:rsidP="0063671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i historia feminizmu</w:t>
            </w:r>
            <w:r w:rsidR="0063671B">
              <w:rPr>
                <w:rFonts w:ascii="Corbel" w:hAnsi="Corbel"/>
                <w:sz w:val="24"/>
                <w:szCs w:val="24"/>
              </w:rPr>
              <w:t>:</w:t>
            </w:r>
          </w:p>
          <w:p w14:paraId="493C4159" w14:textId="77777777"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przemiany obyczajowe</w:t>
            </w:r>
          </w:p>
          <w:p w14:paraId="27A3C887" w14:textId="77777777"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przejawy prawne</w:t>
            </w:r>
          </w:p>
          <w:p w14:paraId="5150AAAC" w14:textId="77777777"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przejawy społeczne</w:t>
            </w:r>
          </w:p>
          <w:p w14:paraId="0309BE70" w14:textId="1D357D1E" w:rsidR="0085747A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lastRenderedPageBreak/>
              <w:t>- początki ruchu kobiecego</w:t>
            </w:r>
          </w:p>
          <w:p w14:paraId="5ADD6151" w14:textId="5D9F089E" w:rsidR="00097EF7" w:rsidRPr="00097EF7" w:rsidRDefault="00097EF7" w:rsidP="00097EF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pierwsza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druga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trzecia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 feminizmu</w:t>
            </w:r>
          </w:p>
          <w:p w14:paraId="27BE4756" w14:textId="0799F8C6" w:rsidR="00097EF7" w:rsidRPr="00B169DF" w:rsidRDefault="00097EF7" w:rsidP="00097EF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specyfika</w:t>
            </w:r>
          </w:p>
        </w:tc>
      </w:tr>
      <w:tr w:rsidR="003B7081" w:rsidRPr="00B169DF" w14:paraId="0E519A71" w14:textId="77777777" w:rsidTr="0093079B">
        <w:tc>
          <w:tcPr>
            <w:tcW w:w="9520" w:type="dxa"/>
          </w:tcPr>
          <w:p w14:paraId="5E8F6156" w14:textId="77777777" w:rsidR="003B7081" w:rsidRDefault="003B7081" w:rsidP="0063671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kobiet w historii.</w:t>
            </w:r>
          </w:p>
          <w:p w14:paraId="403D64D2" w14:textId="2F2CC138" w:rsidR="003B7081" w:rsidRDefault="003B7081" w:rsidP="003B7081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bazie tekstu: 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Nochlin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7081">
              <w:rPr>
                <w:rFonts w:ascii="Corbel" w:hAnsi="Corbel"/>
                <w:i/>
                <w:iCs/>
                <w:sz w:val="24"/>
                <w:szCs w:val="24"/>
              </w:rPr>
              <w:t>Dlaczego nie było wielkich artystek?</w:t>
            </w:r>
            <w:r>
              <w:rPr>
                <w:rFonts w:ascii="Corbel" w:hAnsi="Corbel"/>
                <w:sz w:val="24"/>
                <w:szCs w:val="24"/>
              </w:rPr>
              <w:t xml:space="preserve"> Smak Słowa, 2023</w:t>
            </w:r>
          </w:p>
        </w:tc>
      </w:tr>
      <w:tr w:rsidR="0085747A" w:rsidRPr="00B169DF" w14:paraId="3BD5DF64" w14:textId="77777777" w:rsidTr="0093079B">
        <w:tc>
          <w:tcPr>
            <w:tcW w:w="9520" w:type="dxa"/>
          </w:tcPr>
          <w:p w14:paraId="60DC8041" w14:textId="7CD4E725" w:rsidR="0085747A" w:rsidRDefault="002941DC" w:rsidP="002941D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„Kobieta” jako konstrukt historyczny</w:t>
            </w:r>
            <w:r w:rsidR="0093079B">
              <w:rPr>
                <w:rFonts w:ascii="Corbel" w:hAnsi="Corbel"/>
                <w:sz w:val="24"/>
                <w:szCs w:val="24"/>
              </w:rPr>
              <w:t>.</w:t>
            </w:r>
          </w:p>
          <w:p w14:paraId="6CC4253F" w14:textId="3A0F26D8" w:rsidR="002941DC" w:rsidRPr="00B169DF" w:rsidRDefault="002941DC" w:rsidP="002941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bazie tekstu: </w:t>
            </w:r>
            <w:r w:rsidRPr="002941DC">
              <w:rPr>
                <w:rFonts w:ascii="Corbel" w:hAnsi="Corbel"/>
                <w:sz w:val="24"/>
                <w:szCs w:val="24"/>
              </w:rPr>
              <w:t xml:space="preserve">Joanna Mizielińska, </w:t>
            </w:r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>Sen, co kusi…O kategorii kobiet w myśli feministycznej</w:t>
            </w:r>
            <w:r w:rsidRPr="002941DC">
              <w:rPr>
                <w:rFonts w:ascii="Corbel" w:hAnsi="Corbel"/>
                <w:sz w:val="24"/>
                <w:szCs w:val="24"/>
              </w:rPr>
              <w:t xml:space="preserve">, [w:] J. Mizielińska, </w:t>
            </w:r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 xml:space="preserve">Płeć, ciało, seksualność. Od feminizmu do teorii </w:t>
            </w:r>
            <w:proofErr w:type="spellStart"/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>queer</w:t>
            </w:r>
            <w:proofErr w:type="spellEnd"/>
            <w:r w:rsidRPr="002941DC">
              <w:rPr>
                <w:rFonts w:ascii="Corbel" w:hAnsi="Corbel"/>
                <w:sz w:val="24"/>
                <w:szCs w:val="24"/>
              </w:rPr>
              <w:t>, Kraków 200</w:t>
            </w:r>
            <w:r>
              <w:rPr>
                <w:rFonts w:ascii="Corbel" w:hAnsi="Corbel"/>
                <w:sz w:val="24"/>
                <w:szCs w:val="24"/>
              </w:rPr>
              <w:t>6, s. 21-38</w:t>
            </w:r>
            <w:r w:rsidRPr="002941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7EF7" w:rsidRPr="00441D2F" w14:paraId="26357C8E" w14:textId="77777777" w:rsidTr="0093079B">
        <w:tc>
          <w:tcPr>
            <w:tcW w:w="9520" w:type="dxa"/>
          </w:tcPr>
          <w:p w14:paraId="65BF308B" w14:textId="77777777" w:rsidR="00097EF7" w:rsidRDefault="009929D4" w:rsidP="007B7F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Nurty feminizmu:</w:t>
            </w:r>
          </w:p>
          <w:p w14:paraId="4B3223DA" w14:textId="39BACB80"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</w:t>
            </w:r>
            <w:r w:rsidR="009929D4">
              <w:rPr>
                <w:rFonts w:ascii="Corbel" w:hAnsi="Corbel"/>
                <w:sz w:val="24"/>
                <w:szCs w:val="24"/>
              </w:rPr>
              <w:t>eminizm liberalny (</w:t>
            </w:r>
            <w:r w:rsidR="00D50B00" w:rsidRPr="009929D4">
              <w:rPr>
                <w:rFonts w:ascii="Corbel" w:hAnsi="Corbel"/>
                <w:sz w:val="24"/>
                <w:szCs w:val="24"/>
              </w:rPr>
              <w:t xml:space="preserve">Mary </w:t>
            </w:r>
            <w:proofErr w:type="spellStart"/>
            <w:r w:rsidR="00D50B00" w:rsidRPr="009929D4">
              <w:rPr>
                <w:rFonts w:ascii="Corbel" w:hAnsi="Corbel"/>
                <w:sz w:val="24"/>
                <w:szCs w:val="24"/>
              </w:rPr>
              <w:t>Wollstonecraft</w:t>
            </w:r>
            <w:proofErr w:type="spellEnd"/>
            <w:r w:rsidR="00D50B00">
              <w:rPr>
                <w:rFonts w:ascii="Corbel" w:hAnsi="Corbel"/>
                <w:sz w:val="24"/>
                <w:szCs w:val="24"/>
              </w:rPr>
              <w:t>,</w:t>
            </w:r>
            <w:r w:rsidR="00D50B00" w:rsidRPr="009929D4">
              <w:rPr>
                <w:rFonts w:ascii="Corbel" w:hAnsi="Corbel"/>
                <w:sz w:val="24"/>
                <w:szCs w:val="24"/>
              </w:rPr>
              <w:t xml:space="preserve"> </w:t>
            </w:r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>Wołanie o prawa kobiety</w:t>
            </w:r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14:paraId="70F6149F" w14:textId="23FA1F19"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</w:t>
            </w:r>
            <w:r w:rsidR="009929D4">
              <w:rPr>
                <w:rFonts w:ascii="Corbel" w:hAnsi="Corbel"/>
                <w:sz w:val="24"/>
                <w:szCs w:val="24"/>
              </w:rPr>
              <w:t>eminizm egzystencjalny (</w:t>
            </w:r>
            <w:r w:rsidR="009929D4" w:rsidRPr="009929D4">
              <w:rPr>
                <w:rFonts w:ascii="Corbel" w:hAnsi="Corbel"/>
                <w:sz w:val="24"/>
                <w:szCs w:val="24"/>
              </w:rPr>
              <w:t>Simone de Beauvoir</w:t>
            </w:r>
            <w:r w:rsidR="00D50B00">
              <w:rPr>
                <w:rFonts w:ascii="Corbel" w:hAnsi="Corbel"/>
                <w:sz w:val="24"/>
                <w:szCs w:val="24"/>
              </w:rPr>
              <w:t xml:space="preserve">, </w:t>
            </w:r>
            <w:r w:rsidR="00D50B00" w:rsidRPr="00DD5E37">
              <w:rPr>
                <w:rFonts w:ascii="Corbel" w:hAnsi="Corbel"/>
                <w:i/>
                <w:iCs/>
                <w:sz w:val="24"/>
                <w:szCs w:val="24"/>
              </w:rPr>
              <w:t>Druga płeć</w:t>
            </w:r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14:paraId="01CC1EA0" w14:textId="1E7302D4"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fe</w:t>
            </w:r>
            <w:r w:rsidR="009929D4">
              <w:rPr>
                <w:rFonts w:ascii="Corbel" w:hAnsi="Corbel"/>
                <w:sz w:val="24"/>
                <w:szCs w:val="24"/>
              </w:rPr>
              <w:t>minizm radykalny (</w:t>
            </w:r>
            <w:proofErr w:type="spellStart"/>
            <w:r w:rsidR="00D50B00">
              <w:rPr>
                <w:rFonts w:ascii="Corbel" w:hAnsi="Corbel"/>
                <w:sz w:val="24"/>
                <w:szCs w:val="24"/>
              </w:rPr>
              <w:t>Kate</w:t>
            </w:r>
            <w:proofErr w:type="spellEnd"/>
            <w:r w:rsidR="00D50B00">
              <w:rPr>
                <w:rFonts w:ascii="Corbel" w:hAnsi="Corbel"/>
                <w:sz w:val="24"/>
                <w:szCs w:val="24"/>
              </w:rPr>
              <w:t xml:space="preserve"> Millet, </w:t>
            </w:r>
            <w:proofErr w:type="spellStart"/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>Sexual</w:t>
            </w:r>
            <w:proofErr w:type="spellEnd"/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>Politics</w:t>
            </w:r>
            <w:proofErr w:type="spellEnd"/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14:paraId="77BE004F" w14:textId="312EF626" w:rsid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feminizm postmodernistyczny (</w:t>
            </w:r>
            <w:proofErr w:type="spellStart"/>
            <w:r w:rsidR="00D50B00">
              <w:rPr>
                <w:rFonts w:ascii="Corbel" w:hAnsi="Corbel"/>
                <w:sz w:val="24"/>
                <w:szCs w:val="24"/>
              </w:rPr>
              <w:t>Judith</w:t>
            </w:r>
            <w:proofErr w:type="spellEnd"/>
            <w:r w:rsidR="00D50B00">
              <w:rPr>
                <w:rFonts w:ascii="Corbel" w:hAnsi="Corbel"/>
                <w:sz w:val="24"/>
                <w:szCs w:val="24"/>
              </w:rPr>
              <w:t xml:space="preserve"> Butler,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Uwikłani w płeć</w:t>
            </w:r>
            <w:r w:rsidR="00441D2F">
              <w:rPr>
                <w:rFonts w:ascii="Corbel" w:hAnsi="Corbel"/>
                <w:sz w:val="24"/>
                <w:szCs w:val="24"/>
              </w:rPr>
              <w:t>)</w:t>
            </w:r>
          </w:p>
          <w:p w14:paraId="4D11E86D" w14:textId="0F1D2FB5" w:rsid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 xml:space="preserve">feminizm anarchistyczny </w:t>
            </w:r>
            <w:r w:rsidR="00441D2F" w:rsidRPr="00441D2F">
              <w:rPr>
                <w:rFonts w:ascii="Corbel" w:hAnsi="Corbel"/>
                <w:sz w:val="24"/>
                <w:szCs w:val="24"/>
              </w:rPr>
              <w:t>(</w:t>
            </w:r>
            <w:r w:rsidR="00441D2F">
              <w:rPr>
                <w:rFonts w:ascii="Corbel" w:hAnsi="Corbel"/>
                <w:sz w:val="24"/>
                <w:szCs w:val="24"/>
              </w:rPr>
              <w:t>E</w:t>
            </w:r>
            <w:r w:rsidR="00441D2F" w:rsidRPr="00441D2F">
              <w:rPr>
                <w:rFonts w:ascii="Corbel" w:hAnsi="Corbel"/>
                <w:sz w:val="24"/>
                <w:szCs w:val="24"/>
              </w:rPr>
              <w:t xml:space="preserve">mma Goldman,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Anarchizm i inne eseje)</w:t>
            </w:r>
          </w:p>
          <w:p w14:paraId="26C31CD2" w14:textId="5DDAE754" w:rsidR="00441D2F" w:rsidRP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="00441D2F">
              <w:rPr>
                <w:rFonts w:ascii="Corbel" w:hAnsi="Corbel"/>
                <w:sz w:val="24"/>
                <w:szCs w:val="24"/>
              </w:rPr>
              <w:t>ekofeminizm</w:t>
            </w:r>
            <w:proofErr w:type="spellEnd"/>
            <w:r w:rsidR="00441D2F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="00441D2F">
              <w:rPr>
                <w:rFonts w:ascii="Corbel" w:hAnsi="Corbel"/>
                <w:sz w:val="24"/>
                <w:szCs w:val="24"/>
              </w:rPr>
              <w:t>Carol</w:t>
            </w:r>
            <w:proofErr w:type="spellEnd"/>
            <w:r w:rsidR="00441D2F">
              <w:rPr>
                <w:rFonts w:ascii="Corbel" w:hAnsi="Corbel"/>
                <w:sz w:val="24"/>
                <w:szCs w:val="24"/>
              </w:rPr>
              <w:t xml:space="preserve"> J. Adams,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Polityka seksualna mięsa</w:t>
            </w:r>
            <w:r w:rsidR="00441D2F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97EF7" w:rsidRPr="00441D2F" w14:paraId="1BB2E5FD" w14:textId="77777777" w:rsidTr="0093079B">
        <w:tc>
          <w:tcPr>
            <w:tcW w:w="9520" w:type="dxa"/>
          </w:tcPr>
          <w:p w14:paraId="07CB4215" w14:textId="0F4B70E3" w:rsidR="00097EF7" w:rsidRPr="00441D2F" w:rsidRDefault="00097EF7" w:rsidP="0093079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bookmarkEnd w:id="1"/>
    </w:tbl>
    <w:p w14:paraId="16E7E2C3" w14:textId="77777777" w:rsidR="0085747A" w:rsidRPr="00441D2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D7CC96" w14:textId="77777777" w:rsidR="002941DC" w:rsidRPr="00441D2F" w:rsidRDefault="002941D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F307B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E7CC0A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F72B66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2F489709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ED709D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C56CE">
        <w:rPr>
          <w:rFonts w:ascii="Corbel" w:hAnsi="Corbel"/>
          <w:bCs/>
          <w:i/>
          <w:smallCaps w:val="0"/>
          <w:sz w:val="20"/>
          <w:szCs w:val="20"/>
        </w:rPr>
        <w:t xml:space="preserve">analiza </w:t>
      </w:r>
      <w:r w:rsidR="00923D7D" w:rsidRPr="00EC56CE">
        <w:rPr>
          <w:rFonts w:ascii="Corbel" w:hAnsi="Corbel"/>
          <w:bCs/>
          <w:i/>
          <w:smallCaps w:val="0"/>
          <w:sz w:val="20"/>
          <w:szCs w:val="20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</w:t>
      </w:r>
      <w:r w:rsidR="0085747A" w:rsidRPr="00EC56CE">
        <w:rPr>
          <w:rFonts w:ascii="Corbel" w:hAnsi="Corbel"/>
          <w:bCs/>
          <w:i/>
          <w:smallCaps w:val="0"/>
          <w:sz w:val="20"/>
          <w:szCs w:val="20"/>
        </w:rPr>
        <w:t>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AA1413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74FB91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7C869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44238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13AF43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37602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71791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63F198F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C4514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F6DD6F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01F241E" w14:textId="77777777" w:rsidTr="006A202F">
        <w:tc>
          <w:tcPr>
            <w:tcW w:w="1962" w:type="dxa"/>
            <w:vAlign w:val="center"/>
          </w:tcPr>
          <w:p w14:paraId="73DCD64F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A169C5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77C6F0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E17B43D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6A53D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7E5149AF" w14:textId="77777777" w:rsidTr="006A202F">
        <w:tc>
          <w:tcPr>
            <w:tcW w:w="1962" w:type="dxa"/>
          </w:tcPr>
          <w:p w14:paraId="65B95189" w14:textId="1B0E7872" w:rsidR="0085747A" w:rsidRPr="00B169DF" w:rsidRDefault="00BD18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18A8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BD18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D18A8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1179EF48" w14:textId="17E0C4B8" w:rsidR="0085747A" w:rsidRPr="006A202F" w:rsidRDefault="006A20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202F">
              <w:rPr>
                <w:rFonts w:ascii="Corbel" w:hAnsi="Corbel"/>
                <w:b w:val="0"/>
                <w:szCs w:val="24"/>
              </w:rPr>
              <w:t xml:space="preserve">Obserwacja w trakcje zajęć, </w:t>
            </w:r>
            <w:r>
              <w:rPr>
                <w:rFonts w:ascii="Corbel" w:hAnsi="Corbel"/>
                <w:b w:val="0"/>
                <w:szCs w:val="24"/>
              </w:rPr>
              <w:t>aktywność w dyskusjach podczas zajęć</w:t>
            </w:r>
            <w:r w:rsidR="00186676">
              <w:rPr>
                <w:rFonts w:ascii="Corbel" w:hAnsi="Corbel"/>
                <w:b w:val="0"/>
                <w:szCs w:val="24"/>
              </w:rPr>
              <w:t>, projekt grupowy</w:t>
            </w:r>
          </w:p>
        </w:tc>
        <w:tc>
          <w:tcPr>
            <w:tcW w:w="2117" w:type="dxa"/>
          </w:tcPr>
          <w:p w14:paraId="0DDD4FF6" w14:textId="7BFE7639" w:rsidR="0085747A" w:rsidRPr="00B169DF" w:rsidRDefault="006A20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068866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F9882B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3E9B689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C12F118" w14:textId="77777777" w:rsidTr="00923D7D">
        <w:tc>
          <w:tcPr>
            <w:tcW w:w="9670" w:type="dxa"/>
          </w:tcPr>
          <w:p w14:paraId="280C70A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F8BF8C" w14:textId="615326B5" w:rsid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 na zajęciach, aktywność na zajęciach oraz 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projekt w grupach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będzie polegał na opracowaniu i przedstawieniu w formie pisemnej jednego z </w:t>
            </w:r>
            <w:r w:rsidR="00EC56CE">
              <w:rPr>
                <w:rFonts w:ascii="Corbel" w:hAnsi="Corbel"/>
                <w:b w:val="0"/>
                <w:smallCaps w:val="0"/>
                <w:szCs w:val="24"/>
              </w:rPr>
              <w:t>zaproponowanych tematów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C7997A8" w14:textId="2F459520" w:rsidR="00186676" w:rsidRP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ojekt 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>będzie ocenian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 według następujących kryteriów:</w:t>
            </w:r>
          </w:p>
          <w:p w14:paraId="0FBBE7DE" w14:textId="6B29CB71" w:rsidR="00186676" w:rsidRP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1. kryterium merytoryczne – prawidłowo sformułowany temat, zgodność pracy z tematem,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umocowanie historyczne, 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sposób prowadzenia wypowiedzi pisemnej,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krytyczne podejście</w:t>
            </w:r>
            <w:r w:rsidR="00784F3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C56CE">
              <w:rPr>
                <w:rFonts w:ascii="Corbel" w:hAnsi="Corbel"/>
                <w:b w:val="0"/>
                <w:smallCaps w:val="0"/>
                <w:szCs w:val="24"/>
              </w:rPr>
              <w:t xml:space="preserve"> dobór źródeł</w:t>
            </w:r>
          </w:p>
          <w:p w14:paraId="00496F37" w14:textId="36BAEF6A" w:rsidR="00923D7D" w:rsidRPr="00B169DF" w:rsidRDefault="00186676" w:rsidP="001866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>2. kryterium formalne – struktura pracy, forma podawcza wypowiedzi, poprawność  stylistyczna, gramatyczna, ortograficzna, interpunkcyjna.</w:t>
            </w:r>
          </w:p>
          <w:p w14:paraId="1C3C303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DB80DA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F04A4E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5F8A9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5DABB2CD" w14:textId="77777777" w:rsidTr="003E1941">
        <w:tc>
          <w:tcPr>
            <w:tcW w:w="4962" w:type="dxa"/>
            <w:vAlign w:val="center"/>
          </w:tcPr>
          <w:p w14:paraId="1D54D78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DCA4D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5C52E759" w14:textId="77777777" w:rsidTr="00923D7D">
        <w:tc>
          <w:tcPr>
            <w:tcW w:w="4962" w:type="dxa"/>
          </w:tcPr>
          <w:p w14:paraId="1EF74A4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E842AF" w14:textId="78B3F0CD" w:rsidR="0085747A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159F68A9" w14:textId="77777777" w:rsidTr="00923D7D">
        <w:tc>
          <w:tcPr>
            <w:tcW w:w="4962" w:type="dxa"/>
          </w:tcPr>
          <w:p w14:paraId="73822EE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44D36A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13627BF" w14:textId="21E78804" w:rsidR="00C61DC5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20B863F4" w14:textId="77777777" w:rsidTr="00923D7D">
        <w:tc>
          <w:tcPr>
            <w:tcW w:w="4962" w:type="dxa"/>
          </w:tcPr>
          <w:p w14:paraId="1F7EDD8F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10684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22EBAE" w14:textId="572EAAC8" w:rsidR="00C61DC5" w:rsidRPr="00B169DF" w:rsidRDefault="00BD1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5BFFD089" w14:textId="77777777" w:rsidTr="00923D7D">
        <w:tc>
          <w:tcPr>
            <w:tcW w:w="4962" w:type="dxa"/>
          </w:tcPr>
          <w:p w14:paraId="5CDF572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1ECF33" w14:textId="138F2BD6" w:rsidR="0085747A" w:rsidRPr="00B169DF" w:rsidRDefault="00BD1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477FE0D4" w14:textId="77777777" w:rsidTr="00923D7D">
        <w:tc>
          <w:tcPr>
            <w:tcW w:w="4962" w:type="dxa"/>
          </w:tcPr>
          <w:p w14:paraId="7FEFFF1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51A2811" w14:textId="46174DFC" w:rsidR="0085747A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FE0F7E4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929542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74DDF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0C752B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D1B0D45" w14:textId="77777777" w:rsidTr="0071620A">
        <w:trPr>
          <w:trHeight w:val="397"/>
        </w:trPr>
        <w:tc>
          <w:tcPr>
            <w:tcW w:w="3544" w:type="dxa"/>
          </w:tcPr>
          <w:p w14:paraId="06003F2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846B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A1C8565" w14:textId="77777777" w:rsidTr="0071620A">
        <w:trPr>
          <w:trHeight w:val="397"/>
        </w:trPr>
        <w:tc>
          <w:tcPr>
            <w:tcW w:w="3544" w:type="dxa"/>
          </w:tcPr>
          <w:p w14:paraId="51D8D88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F758F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365E18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C46F8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35F63E7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6B53F48" w14:textId="77777777" w:rsidTr="0071620A">
        <w:trPr>
          <w:trHeight w:val="397"/>
        </w:trPr>
        <w:tc>
          <w:tcPr>
            <w:tcW w:w="7513" w:type="dxa"/>
          </w:tcPr>
          <w:p w14:paraId="30E0F162" w14:textId="77777777" w:rsidR="0085747A" w:rsidRDefault="0085747A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2CB1BB" w14:textId="7796B9D0" w:rsidR="005814DB" w:rsidRDefault="005814D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14DB">
              <w:rPr>
                <w:rFonts w:ascii="Corbel" w:hAnsi="Corbel"/>
                <w:b w:val="0"/>
                <w:smallCaps w:val="0"/>
                <w:szCs w:val="24"/>
              </w:rPr>
              <w:t xml:space="preserve"> Adams,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C.J.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Polityka seksualna mięsa. Feministyczno-wegetariańska teoria krytyczna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B78C5">
              <w:rPr>
                <w:rFonts w:ascii="Corbel" w:hAnsi="Corbel"/>
                <w:b w:val="0"/>
                <w:smallCaps w:val="0"/>
                <w:szCs w:val="24"/>
              </w:rPr>
              <w:t>Oficyna 21, Warszawa 2022</w:t>
            </w:r>
            <w:r w:rsidR="002F2260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1D6C0AA1" w14:textId="0C6D731C" w:rsidR="003C70A2" w:rsidRP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Beauvoir S. de,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Druga płeć,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6618521" w14:textId="42F27C9A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Butler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Uwikłani w płeć. Feminizm i polityka tożsamości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11F7B83" w14:textId="6BA2F30A" w:rsidR="008F4F4B" w:rsidRPr="008F4F4B" w:rsidRDefault="008F4F4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250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Delap</w:t>
            </w:r>
            <w:proofErr w:type="spellEnd"/>
            <w:r w:rsidRPr="003250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 w:rsidRPr="003250F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Feminizmy.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globalna</w:t>
            </w:r>
            <w:r w:rsidRPr="008F4F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Drzazgi, Okoniny 2024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28192A92" w14:textId="6552B154" w:rsidR="005814DB" w:rsidRDefault="005814D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oldman,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Anarchizm i inne eseje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Bractwo Trójka, 2015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2AD90D7C" w14:textId="3069D688" w:rsidR="00CF584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Hannam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Feminizm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Zysk i S-ka, Poznań 2010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5C3E1C25" w14:textId="6757F246" w:rsidR="00CF584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Mizielińska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Płeć, ciało, seksualność. Od feminizmu do teorii </w:t>
            </w:r>
            <w:proofErr w:type="spellStart"/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queer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2006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ACB85EF" w14:textId="0E574A83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Nikt nie rodzi się kobietą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wybór, tłum. 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Hołówka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109370D2" w14:textId="45D22EF9" w:rsidR="00CF584F" w:rsidRPr="003C70A2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Nochlin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Dlaczego nie było wielkich artystek?,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Smak Słowa, 2023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0E724DD" w14:textId="3F83AA08" w:rsidR="005814DB" w:rsidRPr="003C70A2" w:rsidRDefault="005814DB" w:rsidP="005814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  Ślęczka K.,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Feminizm. Ideologie i koncepcje społeczne współczesnego feminizmu</w:t>
            </w: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1999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CA85718" w14:textId="535806CC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</w:t>
            </w:r>
            <w:proofErr w:type="spellStart"/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Wollstonecraft</w:t>
            </w:r>
            <w:proofErr w:type="spellEnd"/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Wołanie o prawa kobiety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406C6FC5" w14:textId="77777777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2C83C11" w14:textId="77777777" w:rsidR="003C70A2" w:rsidRPr="00B169DF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3B0FCAA" w14:textId="77777777" w:rsidTr="0071620A">
        <w:trPr>
          <w:trHeight w:val="397"/>
        </w:trPr>
        <w:tc>
          <w:tcPr>
            <w:tcW w:w="7513" w:type="dxa"/>
          </w:tcPr>
          <w:p w14:paraId="3045DB8F" w14:textId="77777777" w:rsidR="0085747A" w:rsidRDefault="0085747A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A9A0199" w14:textId="77777777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DA6F0E1" w14:textId="77777777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EF3A559" w14:textId="6BE03EB9" w:rsidR="003C70A2" w:rsidRPr="00EB03BA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Engels F.,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Pochodzenie rodziny, własności prywatnej i państwa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różne wydania</w:t>
            </w:r>
            <w:r w:rsidR="002F226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386766D" w14:textId="052C2861" w:rsidR="003C70A2" w:rsidRPr="00EB03BA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Górnicka-Boratyńska</w:t>
            </w:r>
            <w:proofErr w:type="spellEnd"/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(oprac.),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Chcemy całego życia: antologia polskich tekstów feministycznych z lat 1870-1939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1999</w:t>
            </w:r>
            <w:r w:rsidR="002F226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42495E3C" w14:textId="5E5D7BA5" w:rsidR="00CF584F" w:rsidRPr="00B169D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Putnam</w:t>
            </w:r>
            <w:proofErr w:type="spellEnd"/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Tong R.,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Myśl feministyczna. Wprowadzenie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2002</w:t>
            </w:r>
            <w:r w:rsidRPr="00CF58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</w:tc>
      </w:tr>
    </w:tbl>
    <w:p w14:paraId="07D9C99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16A84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42752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ED460" w14:textId="77777777" w:rsidR="001C73A1" w:rsidRDefault="001C73A1" w:rsidP="00C16ABF">
      <w:pPr>
        <w:spacing w:after="0" w:line="240" w:lineRule="auto"/>
      </w:pPr>
      <w:r>
        <w:separator/>
      </w:r>
    </w:p>
  </w:endnote>
  <w:endnote w:type="continuationSeparator" w:id="0">
    <w:p w14:paraId="288C1992" w14:textId="77777777" w:rsidR="001C73A1" w:rsidRDefault="001C73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8A655" w14:textId="77777777" w:rsidR="001C73A1" w:rsidRDefault="001C73A1" w:rsidP="00C16ABF">
      <w:pPr>
        <w:spacing w:after="0" w:line="240" w:lineRule="auto"/>
      </w:pPr>
      <w:r>
        <w:separator/>
      </w:r>
    </w:p>
  </w:footnote>
  <w:footnote w:type="continuationSeparator" w:id="0">
    <w:p w14:paraId="2D1B4C2D" w14:textId="77777777" w:rsidR="001C73A1" w:rsidRDefault="001C73A1" w:rsidP="00C16ABF">
      <w:pPr>
        <w:spacing w:after="0" w:line="240" w:lineRule="auto"/>
      </w:pPr>
      <w:r>
        <w:continuationSeparator/>
      </w:r>
    </w:p>
  </w:footnote>
  <w:footnote w:id="1">
    <w:p w14:paraId="0B212052" w14:textId="77777777" w:rsidR="00753D4B" w:rsidRDefault="00753D4B" w:rsidP="00753D4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B5C1B"/>
    <w:multiLevelType w:val="hybridMultilevel"/>
    <w:tmpl w:val="098CA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EF7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6676"/>
    <w:rsid w:val="00192F37"/>
    <w:rsid w:val="001A70D2"/>
    <w:rsid w:val="001C73A1"/>
    <w:rsid w:val="001D657B"/>
    <w:rsid w:val="001D7B54"/>
    <w:rsid w:val="001E0209"/>
    <w:rsid w:val="001E60E7"/>
    <w:rsid w:val="001F2CA2"/>
    <w:rsid w:val="002144C0"/>
    <w:rsid w:val="0022477D"/>
    <w:rsid w:val="002278A9"/>
    <w:rsid w:val="002336F9"/>
    <w:rsid w:val="0024028F"/>
    <w:rsid w:val="00240AA4"/>
    <w:rsid w:val="00244ABC"/>
    <w:rsid w:val="002545DF"/>
    <w:rsid w:val="00281FF2"/>
    <w:rsid w:val="002857DE"/>
    <w:rsid w:val="00291567"/>
    <w:rsid w:val="002941DC"/>
    <w:rsid w:val="002A22BF"/>
    <w:rsid w:val="002A2389"/>
    <w:rsid w:val="002A671D"/>
    <w:rsid w:val="002B4D55"/>
    <w:rsid w:val="002B5EA0"/>
    <w:rsid w:val="002B6119"/>
    <w:rsid w:val="002B78C5"/>
    <w:rsid w:val="002C1F06"/>
    <w:rsid w:val="002D3375"/>
    <w:rsid w:val="002D73D4"/>
    <w:rsid w:val="002F02A3"/>
    <w:rsid w:val="002F2260"/>
    <w:rsid w:val="002F4ABE"/>
    <w:rsid w:val="003018BA"/>
    <w:rsid w:val="0030395F"/>
    <w:rsid w:val="00305C92"/>
    <w:rsid w:val="003151C5"/>
    <w:rsid w:val="003250FB"/>
    <w:rsid w:val="003343CF"/>
    <w:rsid w:val="00346FE9"/>
    <w:rsid w:val="0034759A"/>
    <w:rsid w:val="003503F6"/>
    <w:rsid w:val="003530DD"/>
    <w:rsid w:val="00363F78"/>
    <w:rsid w:val="003A0A5B"/>
    <w:rsid w:val="003A1176"/>
    <w:rsid w:val="003B7081"/>
    <w:rsid w:val="003C0BAE"/>
    <w:rsid w:val="003C70A2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D2F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0413"/>
    <w:rsid w:val="0056696D"/>
    <w:rsid w:val="005814DB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671B"/>
    <w:rsid w:val="00647FA8"/>
    <w:rsid w:val="00650C5F"/>
    <w:rsid w:val="00654934"/>
    <w:rsid w:val="006620D9"/>
    <w:rsid w:val="00671958"/>
    <w:rsid w:val="00675843"/>
    <w:rsid w:val="00696477"/>
    <w:rsid w:val="006A202F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D4B"/>
    <w:rsid w:val="00763BF1"/>
    <w:rsid w:val="00766FD4"/>
    <w:rsid w:val="0078168C"/>
    <w:rsid w:val="00784F32"/>
    <w:rsid w:val="00787C2A"/>
    <w:rsid w:val="00790E27"/>
    <w:rsid w:val="007A4022"/>
    <w:rsid w:val="007A6E6E"/>
    <w:rsid w:val="007B7F62"/>
    <w:rsid w:val="007C3299"/>
    <w:rsid w:val="007C3BCC"/>
    <w:rsid w:val="007C4546"/>
    <w:rsid w:val="007D6E56"/>
    <w:rsid w:val="007F4155"/>
    <w:rsid w:val="0081554D"/>
    <w:rsid w:val="0081707E"/>
    <w:rsid w:val="00823355"/>
    <w:rsid w:val="008449B3"/>
    <w:rsid w:val="008552A2"/>
    <w:rsid w:val="0085747A"/>
    <w:rsid w:val="00884922"/>
    <w:rsid w:val="00885F64"/>
    <w:rsid w:val="008917F9"/>
    <w:rsid w:val="00897A0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4B"/>
    <w:rsid w:val="008F631D"/>
    <w:rsid w:val="008F6E29"/>
    <w:rsid w:val="00916188"/>
    <w:rsid w:val="00923D7D"/>
    <w:rsid w:val="0093079B"/>
    <w:rsid w:val="009508DF"/>
    <w:rsid w:val="00950DAC"/>
    <w:rsid w:val="00954A07"/>
    <w:rsid w:val="009929D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0D9"/>
    <w:rsid w:val="00A84C85"/>
    <w:rsid w:val="00A95A71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18A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4F"/>
    <w:rsid w:val="00CF78ED"/>
    <w:rsid w:val="00D02B25"/>
    <w:rsid w:val="00D02EBA"/>
    <w:rsid w:val="00D17C3C"/>
    <w:rsid w:val="00D26B2C"/>
    <w:rsid w:val="00D3397B"/>
    <w:rsid w:val="00D352C9"/>
    <w:rsid w:val="00D40434"/>
    <w:rsid w:val="00D425B2"/>
    <w:rsid w:val="00D428D6"/>
    <w:rsid w:val="00D50B00"/>
    <w:rsid w:val="00D552B2"/>
    <w:rsid w:val="00D608D1"/>
    <w:rsid w:val="00D74119"/>
    <w:rsid w:val="00D7747F"/>
    <w:rsid w:val="00D8075B"/>
    <w:rsid w:val="00D8678B"/>
    <w:rsid w:val="00D92782"/>
    <w:rsid w:val="00DA2114"/>
    <w:rsid w:val="00DD5E3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3BA"/>
    <w:rsid w:val="00EC4899"/>
    <w:rsid w:val="00EC56CE"/>
    <w:rsid w:val="00ED03AB"/>
    <w:rsid w:val="00ED32D2"/>
    <w:rsid w:val="00EE32DE"/>
    <w:rsid w:val="00EE5457"/>
    <w:rsid w:val="00EE76AE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DF4B1"/>
  <w15:docId w15:val="{B8C659B1-40CE-4572-AA5C-3731BCE3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4000D-A6B4-495F-B667-2ABD4BD3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171</TotalTime>
  <Pages>1</Pages>
  <Words>979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27</cp:revision>
  <cp:lastPrinted>2019-02-06T12:12:00Z</cp:lastPrinted>
  <dcterms:created xsi:type="dcterms:W3CDTF">2024-05-17T08:55:00Z</dcterms:created>
  <dcterms:modified xsi:type="dcterms:W3CDTF">2024-10-24T07:32:00Z</dcterms:modified>
</cp:coreProperties>
</file>